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951D3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951D3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Ниво 1 TLP- GREEN</w:t>
      </w:r>
    </w:p>
    <w:p w:rsidR="001F54B3" w:rsidRPr="003951D3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3951D3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951D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51D3">
        <w:rPr>
          <w:rFonts w:eastAsia="Calibri"/>
          <w:sz w:val="24"/>
          <w:lang w:val="bg-BG"/>
        </w:rPr>
        <w:t>МИНИСТЕРСТВО НА ЗЕМЕДЕЛИЕТО</w:t>
      </w:r>
      <w:r w:rsidR="008E0A8E" w:rsidRPr="003951D3">
        <w:rPr>
          <w:lang w:val="bg-BG"/>
        </w:rPr>
        <w:t xml:space="preserve"> </w:t>
      </w:r>
      <w:r w:rsidR="008E0A8E" w:rsidRPr="003951D3">
        <w:rPr>
          <w:rFonts w:eastAsia="Calibri"/>
          <w:sz w:val="24"/>
          <w:lang w:val="bg-BG"/>
        </w:rPr>
        <w:t>И ХРАНИТЕ</w:t>
      </w:r>
    </w:p>
    <w:p w:rsidR="00683AF7" w:rsidRPr="003951D3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951D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951D3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3951D3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3951D3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3951D3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3951D3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951D3">
        <w:rPr>
          <w:b/>
          <w:sz w:val="24"/>
          <w:szCs w:val="28"/>
          <w:lang w:val="bg-BG"/>
        </w:rPr>
        <w:t>З А П О В Е Д</w:t>
      </w:r>
    </w:p>
    <w:p w:rsidR="009313E0" w:rsidRPr="003951D3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B0338E" w:rsidRDefault="003B4DDB" w:rsidP="003C4E4E">
      <w:pPr>
        <w:tabs>
          <w:tab w:val="left" w:pos="0"/>
        </w:tabs>
        <w:spacing w:line="252" w:lineRule="auto"/>
        <w:jc w:val="both"/>
        <w:rPr>
          <w:b/>
          <w:sz w:val="24"/>
          <w:lang w:val="bg-BG"/>
        </w:rPr>
      </w:pPr>
      <w:r w:rsidRPr="003951D3">
        <w:rPr>
          <w:sz w:val="24"/>
          <w:lang w:val="bg-BG"/>
        </w:rPr>
        <w:tab/>
      </w:r>
      <w:r w:rsidR="00DB2788">
        <w:rPr>
          <w:sz w:val="24"/>
          <w:lang w:val="bg-BG"/>
        </w:rPr>
        <w:tab/>
      </w:r>
      <w:r w:rsidR="00DB2788">
        <w:rPr>
          <w:sz w:val="24"/>
          <w:lang w:val="bg-BG"/>
        </w:rPr>
        <w:tab/>
      </w:r>
      <w:r w:rsidR="00DB2788">
        <w:rPr>
          <w:sz w:val="24"/>
          <w:lang w:val="bg-BG"/>
        </w:rPr>
        <w:tab/>
      </w:r>
      <w:r w:rsidR="00DB2788">
        <w:rPr>
          <w:sz w:val="24"/>
          <w:lang w:val="bg-BG"/>
        </w:rPr>
        <w:tab/>
      </w:r>
      <w:r w:rsidR="00DB2788" w:rsidRPr="00DB2788">
        <w:rPr>
          <w:b/>
          <w:sz w:val="24"/>
          <w:lang w:val="bg-BG"/>
        </w:rPr>
        <w:t>ЗАП-8 - 02.01.2025</w:t>
      </w:r>
    </w:p>
    <w:p w:rsidR="00DB2788" w:rsidRPr="00DB2788" w:rsidRDefault="00DB2788" w:rsidP="003C4E4E">
      <w:pPr>
        <w:tabs>
          <w:tab w:val="left" w:pos="0"/>
        </w:tabs>
        <w:spacing w:line="252" w:lineRule="auto"/>
        <w:jc w:val="both"/>
        <w:rPr>
          <w:b/>
          <w:sz w:val="24"/>
          <w:lang w:val="bg-BG"/>
        </w:rPr>
      </w:pPr>
    </w:p>
    <w:p w:rsidR="00126AF5" w:rsidRPr="003951D3" w:rsidRDefault="00B0338E" w:rsidP="003C4E4E">
      <w:pPr>
        <w:tabs>
          <w:tab w:val="left" w:pos="0"/>
        </w:tabs>
        <w:spacing w:line="252" w:lineRule="auto"/>
        <w:jc w:val="both"/>
        <w:rPr>
          <w:sz w:val="24"/>
          <w:lang w:val="bg-BG"/>
        </w:rPr>
      </w:pPr>
      <w:r w:rsidRPr="003951D3">
        <w:rPr>
          <w:sz w:val="24"/>
          <w:lang w:val="bg-BG"/>
        </w:rPr>
        <w:tab/>
      </w:r>
      <w:r w:rsidR="00126AF5" w:rsidRPr="003951D3">
        <w:rPr>
          <w:bCs/>
          <w:sz w:val="24"/>
          <w:lang w:val="bg-BG"/>
        </w:rPr>
        <w:t xml:space="preserve">На </w:t>
      </w:r>
      <w:r w:rsidR="00840F1E" w:rsidRPr="003951D3">
        <w:rPr>
          <w:bCs/>
          <w:sz w:val="24"/>
          <w:lang w:val="bg-BG"/>
        </w:rPr>
        <w:t xml:space="preserve">основание чл. 247, във </w:t>
      </w:r>
      <w:r w:rsidR="00086FB9">
        <w:rPr>
          <w:bCs/>
          <w:sz w:val="24"/>
          <w:lang w:val="bg-BG"/>
        </w:rPr>
        <w:t xml:space="preserve">връзка с чл. 242, ал. 1, т. 1 </w:t>
      </w:r>
      <w:r w:rsidR="00840F1E" w:rsidRPr="003951D3">
        <w:rPr>
          <w:bCs/>
          <w:sz w:val="24"/>
          <w:lang w:val="bg-BG"/>
        </w:rPr>
        <w:t>от Закона за горите</w:t>
      </w:r>
      <w:r w:rsidR="00997729" w:rsidRPr="003951D3">
        <w:rPr>
          <w:bCs/>
          <w:sz w:val="24"/>
          <w:lang w:val="bg-BG"/>
        </w:rPr>
        <w:t xml:space="preserve"> </w:t>
      </w:r>
      <w:r w:rsidR="00840F1E" w:rsidRPr="003951D3">
        <w:rPr>
          <w:bCs/>
          <w:sz w:val="24"/>
          <w:lang w:val="bg-BG"/>
        </w:rPr>
        <w:t xml:space="preserve">(ЗГ) </w:t>
      </w:r>
      <w:r w:rsidR="00EE2C7F" w:rsidRPr="003951D3">
        <w:rPr>
          <w:sz w:val="24"/>
          <w:lang w:val="bg-BG"/>
        </w:rPr>
        <w:t>и П</w:t>
      </w:r>
      <w:r w:rsidR="00126AF5" w:rsidRPr="003951D3">
        <w:rPr>
          <w:sz w:val="24"/>
          <w:lang w:val="bg-BG"/>
        </w:rPr>
        <w:t xml:space="preserve">ротокол </w:t>
      </w:r>
      <w:r w:rsidR="003B4DDB" w:rsidRPr="003951D3">
        <w:rPr>
          <w:sz w:val="24"/>
          <w:lang w:val="bg-BG"/>
        </w:rPr>
        <w:t xml:space="preserve">№ </w:t>
      </w:r>
      <w:r w:rsidR="001D22E7" w:rsidRPr="003951D3">
        <w:rPr>
          <w:sz w:val="24"/>
          <w:lang w:val="bg-BG"/>
        </w:rPr>
        <w:t>2</w:t>
      </w:r>
      <w:r w:rsidR="00086FB9">
        <w:rPr>
          <w:sz w:val="24"/>
          <w:lang w:val="bg-BG"/>
        </w:rPr>
        <w:t>8</w:t>
      </w:r>
      <w:r w:rsidR="003B4DDB" w:rsidRPr="003951D3">
        <w:rPr>
          <w:sz w:val="24"/>
          <w:lang w:val="bg-BG"/>
        </w:rPr>
        <w:t xml:space="preserve"> от </w:t>
      </w:r>
      <w:r w:rsidR="00086FB9">
        <w:rPr>
          <w:sz w:val="24"/>
          <w:lang w:val="bg-BG"/>
        </w:rPr>
        <w:t>13</w:t>
      </w:r>
      <w:r w:rsidR="003B4DDB" w:rsidRPr="003951D3">
        <w:rPr>
          <w:sz w:val="24"/>
          <w:lang w:val="bg-BG"/>
        </w:rPr>
        <w:t>.</w:t>
      </w:r>
      <w:r w:rsidR="001D22E7" w:rsidRPr="003951D3">
        <w:rPr>
          <w:sz w:val="24"/>
          <w:lang w:val="bg-BG"/>
        </w:rPr>
        <w:t>1</w:t>
      </w:r>
      <w:r w:rsidR="00840F1E" w:rsidRPr="003951D3">
        <w:rPr>
          <w:sz w:val="24"/>
          <w:lang w:val="bg-BG"/>
        </w:rPr>
        <w:t>2</w:t>
      </w:r>
      <w:r w:rsidR="006748C4" w:rsidRPr="003951D3">
        <w:rPr>
          <w:sz w:val="24"/>
          <w:lang w:val="bg-BG"/>
        </w:rPr>
        <w:t xml:space="preserve">.2024 </w:t>
      </w:r>
      <w:r w:rsidR="003B4DDB" w:rsidRPr="003951D3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3951D3">
        <w:rPr>
          <w:sz w:val="24"/>
          <w:lang w:val="bg-BG"/>
        </w:rPr>
        <w:t>на изпълнителния директор на И</w:t>
      </w:r>
      <w:r w:rsidR="00840F1E" w:rsidRPr="003951D3">
        <w:rPr>
          <w:sz w:val="24"/>
          <w:lang w:val="bg-BG"/>
        </w:rPr>
        <w:t>зпълнителна агенция по горите (</w:t>
      </w:r>
      <w:r w:rsidR="008336D4" w:rsidRPr="003951D3">
        <w:rPr>
          <w:sz w:val="24"/>
          <w:lang w:val="bg-BG"/>
        </w:rPr>
        <w:t>ИАГ</w:t>
      </w:r>
      <w:r w:rsidR="00840F1E" w:rsidRPr="003951D3">
        <w:rPr>
          <w:sz w:val="24"/>
          <w:lang w:val="bg-BG"/>
        </w:rPr>
        <w:t>)</w:t>
      </w:r>
      <w:r w:rsidR="00EE49ED">
        <w:rPr>
          <w:sz w:val="24"/>
          <w:lang w:val="bg-BG"/>
        </w:rPr>
        <w:t>.</w:t>
      </w:r>
    </w:p>
    <w:p w:rsidR="00126AF5" w:rsidRPr="003951D3" w:rsidRDefault="00126AF5" w:rsidP="003C4E4E">
      <w:pPr>
        <w:tabs>
          <w:tab w:val="left" w:pos="0"/>
        </w:tabs>
        <w:spacing w:line="252" w:lineRule="auto"/>
        <w:ind w:firstLine="540"/>
        <w:jc w:val="center"/>
        <w:rPr>
          <w:b/>
          <w:sz w:val="24"/>
          <w:lang w:val="bg-BG"/>
        </w:rPr>
      </w:pPr>
    </w:p>
    <w:p w:rsidR="00126AF5" w:rsidRPr="003951D3" w:rsidRDefault="00126AF5" w:rsidP="003C4E4E">
      <w:pPr>
        <w:tabs>
          <w:tab w:val="left" w:pos="0"/>
        </w:tabs>
        <w:spacing w:line="252" w:lineRule="auto"/>
        <w:ind w:firstLine="540"/>
        <w:jc w:val="center"/>
        <w:rPr>
          <w:b/>
          <w:sz w:val="24"/>
          <w:lang w:val="bg-BG"/>
        </w:rPr>
      </w:pPr>
      <w:r w:rsidRPr="003951D3">
        <w:rPr>
          <w:b/>
          <w:sz w:val="24"/>
          <w:lang w:val="bg-BG"/>
        </w:rPr>
        <w:t>Н А Р Е Ж Д А М:</w:t>
      </w:r>
    </w:p>
    <w:p w:rsidR="00126AF5" w:rsidRPr="003951D3" w:rsidRDefault="00126AF5" w:rsidP="003C4E4E">
      <w:pPr>
        <w:tabs>
          <w:tab w:val="left" w:pos="0"/>
        </w:tabs>
        <w:spacing w:line="252" w:lineRule="auto"/>
        <w:ind w:firstLine="540"/>
        <w:jc w:val="center"/>
        <w:rPr>
          <w:b/>
          <w:sz w:val="24"/>
          <w:lang w:val="bg-BG"/>
        </w:rPr>
      </w:pPr>
    </w:p>
    <w:p w:rsidR="00FC0A2E" w:rsidRPr="00EE49ED" w:rsidRDefault="00126AF5" w:rsidP="003C4E4E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  <w:lang w:val="bg-BG"/>
        </w:rPr>
      </w:pPr>
      <w:r w:rsidRPr="003951D3">
        <w:rPr>
          <w:sz w:val="24"/>
          <w:lang w:val="bg-BG"/>
        </w:rPr>
        <w:tab/>
        <w:t xml:space="preserve">1. </w:t>
      </w:r>
      <w:r w:rsidRPr="00EE49ED">
        <w:rPr>
          <w:noProof/>
          <w:sz w:val="24"/>
          <w:lang w:val="en-US"/>
        </w:rPr>
        <w:t xml:space="preserve">Отписвам от публичния регистър </w:t>
      </w:r>
      <w:r w:rsidR="00AE2279" w:rsidRPr="00EE49ED">
        <w:rPr>
          <w:noProof/>
          <w:sz w:val="24"/>
          <w:lang w:val="en-US"/>
        </w:rPr>
        <w:t xml:space="preserve">по чл. 241 от ЗГ </w:t>
      </w:r>
      <w:r w:rsidR="00EE49ED" w:rsidRPr="00EE49ED">
        <w:rPr>
          <w:b/>
          <w:bCs/>
          <w:noProof/>
          <w:color w:val="000000" w:themeColor="text1"/>
          <w:sz w:val="24"/>
          <w:shd w:val="clear" w:color="auto" w:fill="FFFFFF"/>
          <w:lang w:val="en-US"/>
        </w:rPr>
        <w:t>„АНТОВ“ ЕООД</w:t>
      </w:r>
      <w:r w:rsidR="00EE49ED" w:rsidRPr="00EE49ED">
        <w:rPr>
          <w:noProof/>
          <w:sz w:val="24"/>
          <w:lang w:val="en-US"/>
        </w:rPr>
        <w:t xml:space="preserve">, </w:t>
      </w:r>
      <w:r w:rsidR="00EE49ED" w:rsidRPr="00EE49ED">
        <w:rPr>
          <w:b/>
          <w:noProof/>
          <w:sz w:val="24"/>
          <w:lang w:val="en-US"/>
        </w:rPr>
        <w:t>с ЕИК 110570448</w:t>
      </w:r>
      <w:r w:rsidR="00EE49ED" w:rsidRPr="00EE49ED">
        <w:rPr>
          <w:noProof/>
          <w:sz w:val="24"/>
          <w:lang w:val="en-US"/>
        </w:rPr>
        <w:t xml:space="preserve"> и седалище: </w:t>
      </w:r>
      <w:r w:rsidR="00EE49ED" w:rsidRPr="00EE49ED">
        <w:rPr>
          <w:noProof/>
          <w:color w:val="000000" w:themeColor="text1"/>
          <w:sz w:val="24"/>
          <w:lang w:val="en-US"/>
        </w:rPr>
        <w:t>гр. Ловеч, кв. Младост, бл. 314, вх. А, ап.2</w:t>
      </w:r>
      <w:r w:rsidR="00FC0A2E" w:rsidRPr="00EE49ED">
        <w:rPr>
          <w:noProof/>
          <w:color w:val="000000" w:themeColor="text1"/>
          <w:sz w:val="24"/>
          <w:lang w:val="en-US"/>
        </w:rPr>
        <w:t xml:space="preserve"> (по търговския регистър на Агенция по вписванията)</w:t>
      </w:r>
      <w:r w:rsidR="00EE49ED" w:rsidRPr="00EE49ED">
        <w:rPr>
          <w:noProof/>
          <w:color w:val="000000" w:themeColor="text1"/>
          <w:sz w:val="24"/>
          <w:lang w:val="en-US"/>
        </w:rPr>
        <w:t>.</w:t>
      </w:r>
    </w:p>
    <w:p w:rsidR="00126AF5" w:rsidRPr="003951D3" w:rsidRDefault="00E15630" w:rsidP="003C4E4E">
      <w:pPr>
        <w:tabs>
          <w:tab w:val="left" w:pos="0"/>
        </w:tabs>
        <w:spacing w:line="252" w:lineRule="auto"/>
        <w:jc w:val="both"/>
        <w:rPr>
          <w:sz w:val="24"/>
          <w:lang w:val="bg-BG"/>
        </w:rPr>
      </w:pPr>
      <w:r w:rsidRPr="003951D3">
        <w:rPr>
          <w:sz w:val="24"/>
          <w:lang w:val="bg-BG"/>
        </w:rPr>
        <w:tab/>
        <w:t>2. Обявявам за невалидно У</w:t>
      </w:r>
      <w:r w:rsidR="00126AF5" w:rsidRPr="003951D3">
        <w:rPr>
          <w:sz w:val="24"/>
          <w:lang w:val="bg-BG"/>
        </w:rPr>
        <w:t>достоверение</w:t>
      </w:r>
      <w:r w:rsidR="00126AF5" w:rsidRPr="003951D3">
        <w:rPr>
          <w:b/>
          <w:bCs/>
          <w:sz w:val="24"/>
          <w:lang w:val="bg-BG"/>
        </w:rPr>
        <w:t xml:space="preserve"> </w:t>
      </w:r>
      <w:r w:rsidR="00EE49ED" w:rsidRPr="00861FCA">
        <w:rPr>
          <w:b/>
          <w:sz w:val="24"/>
        </w:rPr>
        <w:t>№ 2061-1/21.10.2011 г</w:t>
      </w:r>
      <w:r w:rsidR="00EE49ED" w:rsidRPr="00861FCA">
        <w:rPr>
          <w:sz w:val="24"/>
        </w:rPr>
        <w:t>.</w:t>
      </w:r>
      <w:r w:rsidR="00EE49ED">
        <w:rPr>
          <w:sz w:val="24"/>
          <w:lang w:val="bg-BG"/>
        </w:rPr>
        <w:t>,</w:t>
      </w:r>
      <w:r w:rsidR="00840F1E" w:rsidRPr="003951D3">
        <w:rPr>
          <w:sz w:val="24"/>
          <w:lang w:val="bg-BG"/>
        </w:rPr>
        <w:t xml:space="preserve"> </w:t>
      </w:r>
      <w:bookmarkStart w:id="0" w:name="_GoBack"/>
      <w:bookmarkEnd w:id="0"/>
      <w:r w:rsidR="00840F1E" w:rsidRPr="003951D3">
        <w:rPr>
          <w:sz w:val="24"/>
          <w:lang w:val="bg-BG"/>
        </w:rPr>
        <w:t>ведно с всички права, произтичащи от него</w:t>
      </w:r>
      <w:r w:rsidR="00126AF5" w:rsidRPr="003951D3">
        <w:rPr>
          <w:sz w:val="24"/>
          <w:lang w:val="bg-BG"/>
        </w:rPr>
        <w:t>.</w:t>
      </w:r>
    </w:p>
    <w:p w:rsidR="00EE49ED" w:rsidRPr="00EE49ED" w:rsidRDefault="00126AF5" w:rsidP="00EE49ED">
      <w:pPr>
        <w:ind w:firstLine="567"/>
        <w:jc w:val="both"/>
        <w:rPr>
          <w:bCs/>
          <w:iCs/>
          <w:noProof/>
          <w:sz w:val="24"/>
          <w:lang w:val="en-US"/>
        </w:rPr>
      </w:pPr>
      <w:r w:rsidRPr="003951D3">
        <w:rPr>
          <w:b/>
          <w:sz w:val="24"/>
          <w:lang w:val="bg-BG"/>
        </w:rPr>
        <w:t>Мотиви</w:t>
      </w:r>
      <w:r w:rsidRPr="003C4E4E">
        <w:rPr>
          <w:sz w:val="24"/>
          <w:lang w:val="bg-BG"/>
        </w:rPr>
        <w:t xml:space="preserve">: </w:t>
      </w:r>
      <w:r w:rsidR="00EE49ED" w:rsidRPr="00EE49ED">
        <w:rPr>
          <w:bCs/>
          <w:iCs/>
          <w:noProof/>
          <w:sz w:val="24"/>
          <w:lang w:val="en-US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EE49ED" w:rsidRPr="00EE49ED">
        <w:rPr>
          <w:noProof/>
          <w:lang w:val="en-US"/>
        </w:rPr>
        <w:t xml:space="preserve"> </w:t>
      </w:r>
      <w:r w:rsidR="00EE49ED" w:rsidRPr="00EE49ED">
        <w:rPr>
          <w:bCs/>
          <w:iCs/>
          <w:noProof/>
          <w:sz w:val="24"/>
          <w:lang w:val="en-US"/>
        </w:rPr>
        <w:t xml:space="preserve">В резултат на настъпила промяна на обстоятелствата по регистрацията на </w:t>
      </w:r>
      <w:r w:rsidR="00EE49ED" w:rsidRPr="00EE49ED">
        <w:rPr>
          <w:bCs/>
          <w:noProof/>
          <w:color w:val="000000" w:themeColor="text1"/>
          <w:sz w:val="24"/>
          <w:shd w:val="clear" w:color="auto" w:fill="FFFFFF"/>
          <w:lang w:val="en-US"/>
        </w:rPr>
        <w:t>„АНТОВ“ ЕООД</w:t>
      </w:r>
      <w:r w:rsidR="00EE49ED" w:rsidRPr="00EE49ED">
        <w:rPr>
          <w:bCs/>
          <w:iCs/>
          <w:noProof/>
          <w:sz w:val="24"/>
          <w:lang w:val="en-US"/>
        </w:rPr>
        <w:t>, за която няма постъпило уведомление в ИАГ,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EE49ED" w:rsidRPr="00EE49ED" w:rsidRDefault="00EE49ED" w:rsidP="00EE49ED">
      <w:pPr>
        <w:tabs>
          <w:tab w:val="left" w:pos="0"/>
        </w:tabs>
        <w:ind w:right="-1" w:firstLine="567"/>
        <w:jc w:val="both"/>
        <w:rPr>
          <w:bCs/>
          <w:iCs/>
          <w:noProof/>
          <w:sz w:val="24"/>
          <w:lang w:val="en-US"/>
        </w:rPr>
      </w:pPr>
      <w:r w:rsidRPr="00EE49ED">
        <w:rPr>
          <w:bCs/>
          <w:iCs/>
          <w:noProof/>
          <w:sz w:val="24"/>
          <w:lang w:val="en-US"/>
        </w:rPr>
        <w:t xml:space="preserve">При извършена проверка в публичния регистър по чл. 241, ал. 1 от ЗГ се установи, че дружеството </w:t>
      </w:r>
      <w:r w:rsidRPr="00EE49ED">
        <w:rPr>
          <w:bCs/>
          <w:noProof/>
          <w:color w:val="000000" w:themeColor="text1"/>
          <w:sz w:val="24"/>
          <w:shd w:val="clear" w:color="auto" w:fill="FFFFFF"/>
          <w:lang w:val="en-US"/>
        </w:rPr>
        <w:t>„АНТОВ“ ЕООД</w:t>
      </w:r>
      <w:r w:rsidRPr="00EE49ED">
        <w:rPr>
          <w:bCs/>
          <w:iCs/>
          <w:noProof/>
          <w:sz w:val="24"/>
          <w:lang w:val="en-US"/>
        </w:rPr>
        <w:t xml:space="preserve"> е вписан в регистъра и същото притежава валидно </w:t>
      </w:r>
      <w:r w:rsidRPr="00EE49ED">
        <w:rPr>
          <w:noProof/>
          <w:sz w:val="24"/>
          <w:lang w:val="en-US"/>
        </w:rPr>
        <w:t>Удостоверение № 2061-1/21.10.2011 г.</w:t>
      </w:r>
      <w:r w:rsidRPr="00EE49ED">
        <w:rPr>
          <w:bCs/>
          <w:iCs/>
          <w:noProof/>
          <w:sz w:val="24"/>
          <w:lang w:val="en-US"/>
        </w:rPr>
        <w:t xml:space="preserve"> за извършване на дейности в горски територии, с вписан в него регистриран лесовъд </w:t>
      </w:r>
      <w:r w:rsidR="00DB2788">
        <w:rPr>
          <w:noProof/>
          <w:sz w:val="24"/>
          <w:lang w:val="bg-BG"/>
        </w:rPr>
        <w:t>КВК</w:t>
      </w:r>
      <w:r w:rsidRPr="00EE49ED">
        <w:rPr>
          <w:noProof/>
          <w:sz w:val="24"/>
          <w:lang w:val="en-US"/>
        </w:rPr>
        <w:t xml:space="preserve">, притежаващ Удостоверение за регистрация № 452-1/21.10.2011 г. </w:t>
      </w:r>
    </w:p>
    <w:p w:rsidR="00EE49ED" w:rsidRPr="00EE49ED" w:rsidRDefault="00EE49ED" w:rsidP="00EE49ED">
      <w:pPr>
        <w:pStyle w:val="Heading3"/>
        <w:shd w:val="clear" w:color="auto" w:fill="FFFFFF"/>
        <w:spacing w:before="0" w:line="259" w:lineRule="auto"/>
        <w:ind w:firstLine="567"/>
        <w:jc w:val="both"/>
        <w:rPr>
          <w:rFonts w:ascii="Times New Roman" w:hAnsi="Times New Roman" w:cs="Times New Roman"/>
          <w:bCs/>
          <w:iCs/>
          <w:noProof/>
          <w:color w:val="000000" w:themeColor="text1"/>
          <w:lang w:val="en-US"/>
        </w:rPr>
      </w:pPr>
      <w:r w:rsidRPr="00EE49ED">
        <w:rPr>
          <w:rFonts w:ascii="Times New Roman" w:hAnsi="Times New Roman" w:cs="Times New Roman"/>
          <w:bCs/>
          <w:iCs/>
          <w:noProof/>
          <w:color w:val="000000" w:themeColor="text1"/>
          <w:lang w:val="en-US"/>
        </w:rPr>
        <w:t>При направени на 25.10.2024 г. и 12.12.2024 г.</w:t>
      </w:r>
      <w:r w:rsidRPr="00EE49ED">
        <w:rPr>
          <w:rFonts w:ascii="Times New Roman" w:hAnsi="Times New Roman" w:cs="Times New Roman"/>
          <w:noProof/>
          <w:color w:val="000000" w:themeColor="text1"/>
          <w:lang w:val="en-US"/>
        </w:rPr>
        <w:t xml:space="preserve"> </w:t>
      </w:r>
      <w:r w:rsidRPr="00EE49ED">
        <w:rPr>
          <w:rFonts w:ascii="Times New Roman" w:hAnsi="Times New Roman" w:cs="Times New Roman"/>
          <w:bCs/>
          <w:iCs/>
          <w:noProof/>
          <w:color w:val="000000" w:themeColor="text1"/>
          <w:lang w:val="en-US"/>
        </w:rPr>
        <w:t xml:space="preserve">проверки от Изпълнителна агенция по горите /ИАГ/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Pr="00EE49ED">
        <w:rPr>
          <w:rFonts w:ascii="Times New Roman" w:hAnsi="Times New Roman" w:cs="Times New Roman"/>
          <w:noProof/>
          <w:color w:val="000000" w:themeColor="text1"/>
          <w:lang w:val="en-US"/>
        </w:rPr>
        <w:t>Калоян Валентинов Кирилов е прекратен  на 01.08.2009 г. З</w:t>
      </w:r>
      <w:r w:rsidRPr="00EE49ED">
        <w:rPr>
          <w:rFonts w:ascii="Times New Roman" w:hAnsi="Times New Roman" w:cs="Times New Roman"/>
          <w:bCs/>
          <w:iCs/>
          <w:noProof/>
          <w:color w:val="000000" w:themeColor="text1"/>
          <w:lang w:val="en-US"/>
        </w:rPr>
        <w:t>а това обстоятелство ИАГ не е уведомена в нарушение на разпоредбата на чл. 247 от ЗГ. От същата справка е установено, че дружеството няма действащи трудови договори.</w:t>
      </w:r>
    </w:p>
    <w:p w:rsidR="00EE5F51" w:rsidRDefault="00EE49ED" w:rsidP="00EE49ED">
      <w:pPr>
        <w:spacing w:line="252" w:lineRule="auto"/>
        <w:ind w:firstLine="567"/>
        <w:jc w:val="both"/>
        <w:rPr>
          <w:noProof/>
          <w:sz w:val="24"/>
          <w:lang w:val="en-US"/>
        </w:rPr>
      </w:pPr>
      <w:r w:rsidRPr="00EE49ED">
        <w:rPr>
          <w:noProof/>
          <w:lang w:val="en-US"/>
        </w:rPr>
        <w:tab/>
      </w:r>
      <w:r w:rsidRPr="00EE49ED">
        <w:rPr>
          <w:bCs/>
          <w:noProof/>
          <w:color w:val="000000" w:themeColor="text1"/>
          <w:sz w:val="24"/>
          <w:lang w:val="en-US"/>
        </w:rPr>
        <w:t xml:space="preserve">От </w:t>
      </w:r>
      <w:r w:rsidRPr="00EE49ED">
        <w:rPr>
          <w:noProof/>
          <w:sz w:val="24"/>
          <w:lang w:val="en-US"/>
        </w:rPr>
        <w:t>публичния регистър по чл. 235 от Закона за горите е видно, че</w:t>
      </w:r>
      <w:r w:rsidRPr="00EE49ED">
        <w:rPr>
          <w:bCs/>
          <w:noProof/>
          <w:color w:val="000000" w:themeColor="text1"/>
          <w:sz w:val="24"/>
          <w:lang w:val="en-US"/>
        </w:rPr>
        <w:t xml:space="preserve"> Румен Георгиев Антов - собственика на фирма </w:t>
      </w:r>
      <w:r w:rsidRPr="00EE49ED">
        <w:rPr>
          <w:bCs/>
          <w:noProof/>
          <w:color w:val="000000" w:themeColor="text1"/>
          <w:sz w:val="24"/>
          <w:shd w:val="clear" w:color="auto" w:fill="FFFFFF"/>
          <w:lang w:val="en-US"/>
        </w:rPr>
        <w:t>„АНТОВ“ ЕООД</w:t>
      </w:r>
      <w:r w:rsidRPr="00EE49ED">
        <w:rPr>
          <w:bCs/>
          <w:iCs/>
          <w:noProof/>
          <w:sz w:val="24"/>
          <w:lang w:val="en-US"/>
        </w:rPr>
        <w:t>,</w:t>
      </w:r>
      <w:r w:rsidRPr="00EE49ED">
        <w:rPr>
          <w:bCs/>
          <w:noProof/>
          <w:color w:val="000000" w:themeColor="text1"/>
          <w:sz w:val="24"/>
          <w:lang w:val="en-US"/>
        </w:rPr>
        <w:t xml:space="preserve"> притежаващ Удостоверение за регистрация в регистъра по чл. 235 от ЗГ № 3810/20.07.2011 г., също е вписан като лесовъд на дружеството</w:t>
      </w:r>
      <w:r w:rsidRPr="00EE49ED">
        <w:rPr>
          <w:bCs/>
          <w:iCs/>
          <w:noProof/>
          <w:sz w:val="24"/>
          <w:lang w:val="en-US"/>
        </w:rPr>
        <w:t xml:space="preserve">. В тази връзка на търговеца </w:t>
      </w:r>
      <w:r w:rsidRPr="00EE49ED">
        <w:rPr>
          <w:bCs/>
          <w:noProof/>
          <w:color w:val="000000" w:themeColor="text1"/>
          <w:sz w:val="24"/>
          <w:shd w:val="clear" w:color="auto" w:fill="FFFFFF"/>
          <w:lang w:val="en-US"/>
        </w:rPr>
        <w:t>„АНТОВ“ ЕООД</w:t>
      </w:r>
      <w:r w:rsidRPr="00EE49ED">
        <w:rPr>
          <w:bCs/>
          <w:iCs/>
          <w:noProof/>
          <w:sz w:val="24"/>
          <w:lang w:val="en-US"/>
        </w:rPr>
        <w:t xml:space="preserve">, с ЕИК 110570448, от страна на ИАГ е изпратено писмо с изх. рег. индекс: ИАГ–25858/25.10.2024 г. за </w:t>
      </w:r>
      <w:r w:rsidRPr="00EE49ED">
        <w:rPr>
          <w:noProof/>
          <w:sz w:val="24"/>
          <w:lang w:val="en-US"/>
        </w:rPr>
        <w:lastRenderedPageBreak/>
        <w:t>предприемане на действия по регистриране на промяната на обстоятелствата по регистрацията на дружеството, касаещи вписания в удостоверението регистриран лесовъд. Писмото не е потърсено от получателя и е върнато на 1</w:t>
      </w:r>
      <w:r w:rsidR="00E42592">
        <w:rPr>
          <w:noProof/>
          <w:sz w:val="24"/>
          <w:lang w:val="en-US"/>
        </w:rPr>
        <w:t>8</w:t>
      </w:r>
      <w:r w:rsidRPr="00EE49ED">
        <w:rPr>
          <w:noProof/>
          <w:sz w:val="24"/>
          <w:lang w:val="en-US"/>
        </w:rPr>
        <w:t>.11.2024 г. в ИАГ.</w:t>
      </w:r>
    </w:p>
    <w:p w:rsidR="00EE49ED" w:rsidRPr="00A02EB9" w:rsidRDefault="00EE49ED" w:rsidP="00EE49ED">
      <w:pPr>
        <w:spacing w:line="252" w:lineRule="auto"/>
        <w:ind w:firstLine="567"/>
        <w:jc w:val="both"/>
        <w:rPr>
          <w:noProof/>
          <w:sz w:val="24"/>
          <w:lang w:val="en-US"/>
        </w:rPr>
      </w:pPr>
      <w:r w:rsidRPr="00EE49ED">
        <w:rPr>
          <w:noProof/>
          <w:color w:val="000000" w:themeColor="text1"/>
          <w:sz w:val="24"/>
          <w:lang w:val="en-US"/>
        </w:rPr>
        <w:t xml:space="preserve">Към 18.12.2024 г. в </w:t>
      </w:r>
      <w:r w:rsidRPr="00A02EB9">
        <w:rPr>
          <w:noProof/>
          <w:color w:val="000000" w:themeColor="text1"/>
          <w:sz w:val="24"/>
          <w:lang w:val="en-US"/>
        </w:rPr>
        <w:t xml:space="preserve">ИАГ </w:t>
      </w:r>
      <w:r w:rsidR="00EE5F51" w:rsidRPr="00A02EB9">
        <w:rPr>
          <w:noProof/>
          <w:color w:val="000000" w:themeColor="text1"/>
          <w:sz w:val="24"/>
          <w:lang w:val="bg-BG"/>
        </w:rPr>
        <w:t xml:space="preserve">няма </w:t>
      </w:r>
      <w:r w:rsidRPr="00A02EB9">
        <w:rPr>
          <w:noProof/>
          <w:color w:val="000000" w:themeColor="text1"/>
          <w:sz w:val="24"/>
          <w:lang w:val="en-US"/>
        </w:rPr>
        <w:t>постъпил</w:t>
      </w:r>
      <w:r w:rsidR="00EE5F51" w:rsidRPr="00A02EB9">
        <w:rPr>
          <w:noProof/>
          <w:color w:val="000000" w:themeColor="text1"/>
          <w:sz w:val="24"/>
          <w:lang w:val="bg-BG"/>
        </w:rPr>
        <w:t>о заявление</w:t>
      </w:r>
      <w:r w:rsidRPr="00A02EB9">
        <w:rPr>
          <w:noProof/>
          <w:color w:val="000000" w:themeColor="text1"/>
          <w:sz w:val="24"/>
          <w:lang w:val="en-US"/>
        </w:rPr>
        <w:t xml:space="preserve"> за вписване на промяна на вписани обстоятелства по регистрацията на дружеството </w:t>
      </w:r>
      <w:r w:rsidRPr="00A02EB9">
        <w:rPr>
          <w:bCs/>
          <w:noProof/>
          <w:color w:val="000000" w:themeColor="text1"/>
          <w:sz w:val="24"/>
          <w:shd w:val="clear" w:color="auto" w:fill="FFFFFF"/>
          <w:lang w:val="en-US"/>
        </w:rPr>
        <w:t>„АНТОВ“ ЕООД</w:t>
      </w:r>
      <w:r w:rsidRPr="00A02EB9">
        <w:rPr>
          <w:bCs/>
          <w:iCs/>
          <w:noProof/>
          <w:color w:val="000000" w:themeColor="text1"/>
          <w:sz w:val="24"/>
          <w:lang w:val="en-US"/>
        </w:rPr>
        <w:t xml:space="preserve"> </w:t>
      </w:r>
      <w:r w:rsidRPr="00A02EB9">
        <w:rPr>
          <w:noProof/>
          <w:color w:val="000000" w:themeColor="text1"/>
          <w:sz w:val="24"/>
          <w:lang w:val="en-US"/>
        </w:rPr>
        <w:t>в публичния регистър по чл. 241 от Закона за горите.</w:t>
      </w:r>
    </w:p>
    <w:p w:rsidR="00EE49ED" w:rsidRPr="00EE49ED" w:rsidRDefault="00EE49ED" w:rsidP="00EE49ED">
      <w:pPr>
        <w:ind w:firstLine="567"/>
        <w:jc w:val="both"/>
        <w:rPr>
          <w:bCs/>
          <w:iCs/>
          <w:noProof/>
          <w:sz w:val="24"/>
          <w:lang w:val="en-US"/>
        </w:rPr>
      </w:pPr>
      <w:r w:rsidRPr="00A02EB9">
        <w:rPr>
          <w:bCs/>
          <w:iCs/>
          <w:noProof/>
          <w:sz w:val="24"/>
          <w:lang w:val="en-US"/>
        </w:rPr>
        <w:t>Предвид горепосоченото, на основание чл. 247 от Закона за горите</w:t>
      </w:r>
      <w:r w:rsidRPr="00EE49ED">
        <w:rPr>
          <w:bCs/>
          <w:iCs/>
          <w:noProof/>
          <w:sz w:val="24"/>
          <w:lang w:val="en-US"/>
        </w:rPr>
        <w:t xml:space="preserve"> във връзка с чл. 242, ал. 1, т. 1 от Закона за горите, търговецът </w:t>
      </w:r>
      <w:r w:rsidRPr="00EE49ED">
        <w:rPr>
          <w:bCs/>
          <w:noProof/>
          <w:color w:val="000000" w:themeColor="text1"/>
          <w:sz w:val="24"/>
          <w:shd w:val="clear" w:color="auto" w:fill="FFFFFF"/>
          <w:lang w:val="en-US"/>
        </w:rPr>
        <w:t>„АНТОВ“ ЕООД</w:t>
      </w:r>
      <w:r w:rsidRPr="00EE49ED">
        <w:rPr>
          <w:bCs/>
          <w:iCs/>
          <w:noProof/>
          <w:sz w:val="24"/>
          <w:lang w:val="en-US"/>
        </w:rPr>
        <w:t xml:space="preserve"> </w:t>
      </w:r>
      <w:r w:rsidRPr="00EE49ED">
        <w:rPr>
          <w:noProof/>
          <w:sz w:val="24"/>
          <w:lang w:val="en-US"/>
        </w:rPr>
        <w:t>с ЕИК 110570448</w:t>
      </w:r>
      <w:r w:rsidRPr="00EE49ED">
        <w:rPr>
          <w:bCs/>
          <w:iCs/>
          <w:noProof/>
          <w:sz w:val="24"/>
          <w:lang w:val="en-US"/>
        </w:rPr>
        <w:t xml:space="preserve">, следва да бъде отписан от публичния регистър по чл. 241, ал. 1 от ЗГ. </w:t>
      </w:r>
    </w:p>
    <w:p w:rsidR="00632173" w:rsidRPr="00EE49ED" w:rsidRDefault="005E031B" w:rsidP="003C4E4E">
      <w:pPr>
        <w:spacing w:line="252" w:lineRule="auto"/>
        <w:jc w:val="both"/>
        <w:rPr>
          <w:noProof/>
          <w:sz w:val="24"/>
          <w:lang w:val="en-US"/>
        </w:rPr>
      </w:pPr>
      <w:r w:rsidRPr="00EE49ED">
        <w:rPr>
          <w:noProof/>
          <w:sz w:val="24"/>
          <w:lang w:val="en-US"/>
        </w:rPr>
        <w:tab/>
      </w:r>
      <w:r w:rsidR="00126AF5" w:rsidRPr="00EE49ED">
        <w:rPr>
          <w:noProof/>
          <w:sz w:val="24"/>
          <w:lang w:val="en-US"/>
        </w:rPr>
        <w:t xml:space="preserve">3. </w:t>
      </w:r>
      <w:r w:rsidR="00632173" w:rsidRPr="00EE49ED">
        <w:rPr>
          <w:noProof/>
          <w:sz w:val="24"/>
          <w:lang w:val="en-US"/>
        </w:rPr>
        <w:t xml:space="preserve">Настоящата заповед да се сведе до знанието на </w:t>
      </w:r>
      <w:r w:rsidR="00EE49ED" w:rsidRPr="00EE49ED">
        <w:rPr>
          <w:bCs/>
          <w:noProof/>
          <w:color w:val="000000" w:themeColor="text1"/>
          <w:sz w:val="24"/>
          <w:shd w:val="clear" w:color="auto" w:fill="FFFFFF"/>
          <w:lang w:val="en-US"/>
        </w:rPr>
        <w:t>„АНТОВ“ ЕООД</w:t>
      </w:r>
      <w:r w:rsidR="00632173" w:rsidRPr="00EE49ED">
        <w:rPr>
          <w:noProof/>
          <w:sz w:val="24"/>
          <w:lang w:val="en-US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EE49ED" w:rsidRDefault="00336756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EE49ED">
        <w:rPr>
          <w:noProof/>
          <w:sz w:val="24"/>
          <w:lang w:val="en-US"/>
        </w:rPr>
        <w:tab/>
      </w:r>
      <w:r w:rsidR="00126AF5" w:rsidRPr="00EE49ED">
        <w:rPr>
          <w:noProof/>
          <w:sz w:val="24"/>
          <w:lang w:val="en-US"/>
        </w:rPr>
        <w:t>4. Запо</w:t>
      </w:r>
      <w:r w:rsidR="001F6940" w:rsidRPr="00EE49ED">
        <w:rPr>
          <w:noProof/>
          <w:sz w:val="24"/>
          <w:lang w:val="en-US"/>
        </w:rPr>
        <w:t xml:space="preserve">ведта може да се обжалва в 14 </w:t>
      </w:r>
      <w:r w:rsidR="00126AF5" w:rsidRPr="00EE49ED">
        <w:rPr>
          <w:noProof/>
          <w:sz w:val="24"/>
          <w:lang w:val="en-US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E49ED">
        <w:rPr>
          <w:noProof/>
          <w:sz w:val="24"/>
          <w:lang w:val="en-US"/>
        </w:rPr>
        <w:t xml:space="preserve"> </w:t>
      </w:r>
      <w:r w:rsidR="004B08D5" w:rsidRPr="00EE49ED">
        <w:rPr>
          <w:noProof/>
          <w:sz w:val="24"/>
          <w:lang w:val="en-US"/>
        </w:rPr>
        <w:t xml:space="preserve">и храните </w:t>
      </w:r>
      <w:r w:rsidR="00126AF5" w:rsidRPr="00EE49ED">
        <w:rPr>
          <w:noProof/>
          <w:sz w:val="24"/>
          <w:lang w:val="en-US"/>
        </w:rPr>
        <w:t>или пред съответния административен съд по реда на Административнопроцесуалния кодекс.</w:t>
      </w:r>
    </w:p>
    <w:p w:rsidR="006748C4" w:rsidRDefault="00AB6192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EE49ED">
        <w:rPr>
          <w:noProof/>
          <w:sz w:val="24"/>
          <w:lang w:val="en-US"/>
        </w:rPr>
        <w:tab/>
      </w:r>
      <w:r w:rsidR="006748C4" w:rsidRPr="00EE49ED">
        <w:rPr>
          <w:noProof/>
          <w:sz w:val="24"/>
          <w:lang w:val="en-US"/>
        </w:rPr>
        <w:t xml:space="preserve">Контрол по изпълнението на заповедта възлагам на инж. </w:t>
      </w:r>
      <w:r w:rsidR="00D0634D">
        <w:rPr>
          <w:noProof/>
          <w:sz w:val="24"/>
          <w:lang w:val="bg-BG"/>
        </w:rPr>
        <w:t>РР</w:t>
      </w:r>
      <w:r w:rsidR="006748C4" w:rsidRPr="00EE49ED">
        <w:rPr>
          <w:noProof/>
          <w:sz w:val="24"/>
          <w:lang w:val="en-US"/>
        </w:rPr>
        <w:t xml:space="preserve"> – зам.</w:t>
      </w:r>
      <w:r w:rsidR="001D22E7" w:rsidRPr="00EE49ED">
        <w:rPr>
          <w:noProof/>
          <w:sz w:val="24"/>
          <w:lang w:val="en-US"/>
        </w:rPr>
        <w:t>-</w:t>
      </w:r>
      <w:r w:rsidR="006748C4" w:rsidRPr="00EE49ED">
        <w:rPr>
          <w:noProof/>
          <w:sz w:val="24"/>
          <w:lang w:val="en-US"/>
        </w:rPr>
        <w:t>изпълнителен директор на Изпълнителна агенция по горите.</w:t>
      </w:r>
    </w:p>
    <w:p w:rsidR="00D60577" w:rsidRPr="00EE49ED" w:rsidRDefault="00D60577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</w:p>
    <w:p w:rsidR="00597912" w:rsidRPr="003951D3" w:rsidRDefault="00597912" w:rsidP="006748C4">
      <w:pPr>
        <w:ind w:right="-540"/>
        <w:jc w:val="both"/>
        <w:rPr>
          <w:b/>
          <w:sz w:val="16"/>
          <w:szCs w:val="16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0634D" w:rsidRDefault="00D0634D" w:rsidP="00D0634D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D0634D" w:rsidRDefault="00D0634D" w:rsidP="00D0634D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ED3AF8" w:rsidRPr="00D60577" w:rsidRDefault="00241EE9" w:rsidP="005E4D1F">
      <w:pPr>
        <w:jc w:val="both"/>
        <w:rPr>
          <w:sz w:val="20"/>
          <w:szCs w:val="20"/>
          <w:lang w:val="bg-BG"/>
        </w:rPr>
      </w:pPr>
      <w:r w:rsidRPr="00D60577">
        <w:rPr>
          <w:sz w:val="20"/>
          <w:szCs w:val="20"/>
          <w:lang w:val="bg-BG"/>
        </w:rPr>
        <w:t>кк/пг/гс</w:t>
      </w:r>
    </w:p>
    <w:sectPr w:rsidR="00ED3AF8" w:rsidRPr="00D60577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049F" w:rsidRDefault="0075049F" w:rsidP="00863C86">
      <w:r>
        <w:separator/>
      </w:r>
    </w:p>
  </w:endnote>
  <w:endnote w:type="continuationSeparator" w:id="0">
    <w:p w:rsidR="0075049F" w:rsidRDefault="0075049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049F" w:rsidRDefault="0075049F" w:rsidP="00863C86">
      <w:r>
        <w:separator/>
      </w:r>
    </w:p>
  </w:footnote>
  <w:footnote w:type="continuationSeparator" w:id="0">
    <w:p w:rsidR="0075049F" w:rsidRDefault="0075049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FB9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41EE9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049F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5821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1F47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315A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2EB9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B7438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5496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0634D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5E65"/>
    <w:rsid w:val="00D50A96"/>
    <w:rsid w:val="00D51470"/>
    <w:rsid w:val="00D51E39"/>
    <w:rsid w:val="00D56D89"/>
    <w:rsid w:val="00D60577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B278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2592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9ED"/>
    <w:rsid w:val="00EE5F51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CC61A-CDB4-4738-9284-C7DC7D8CA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2024-12-30T12:14:00Z</cp:lastPrinted>
  <dcterms:created xsi:type="dcterms:W3CDTF">2024-12-30T10:52:00Z</dcterms:created>
  <dcterms:modified xsi:type="dcterms:W3CDTF">2025-03-20T08:21:00Z</dcterms:modified>
</cp:coreProperties>
</file>